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962"/>
        <w:gridCol w:w="5529"/>
        <w:gridCol w:w="5103"/>
      </w:tblGrid>
      <w:tr w:rsidR="00BD5BF6" w14:paraId="0B49047A" w14:textId="77777777" w:rsidTr="0051106D">
        <w:trPr>
          <w:cantSplit/>
          <w:trHeight w:val="10625"/>
        </w:trPr>
        <w:tc>
          <w:tcPr>
            <w:tcW w:w="4962" w:type="dxa"/>
            <w:tcBorders>
              <w:top w:val="nil"/>
              <w:left w:val="nil"/>
            </w:tcBorders>
          </w:tcPr>
          <w:p w14:paraId="3DC5DC6E" w14:textId="77777777" w:rsidR="00210222" w:rsidRPr="00464679" w:rsidRDefault="00C83AF8" w:rsidP="00B43C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32"/>
                <w:szCs w:val="32"/>
                <w:lang w:eastAsia="ru-RU"/>
              </w:rPr>
            </w:pPr>
            <w:r w:rsidRPr="00464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32"/>
                <w:szCs w:val="32"/>
                <w:lang w:eastAsia="ru-RU"/>
              </w:rPr>
              <w:t xml:space="preserve">Памятка для родителей </w:t>
            </w:r>
          </w:p>
          <w:p w14:paraId="6AA64DA3" w14:textId="77777777" w:rsidR="00C83AF8" w:rsidRPr="008322B2" w:rsidRDefault="00C83AF8" w:rsidP="00C83AF8">
            <w:pPr>
              <w:pStyle w:val="a7"/>
              <w:ind w:firstLine="0"/>
              <w:jc w:val="both"/>
              <w:rPr>
                <w:i/>
                <w:color w:val="002060"/>
                <w:sz w:val="28"/>
                <w:szCs w:val="28"/>
              </w:rPr>
            </w:pPr>
            <w:r w:rsidRPr="008322B2">
              <w:rPr>
                <w:i/>
                <w:color w:val="002060"/>
                <w:sz w:val="28"/>
                <w:szCs w:val="28"/>
              </w:rPr>
              <w:t>1.Признайте за ребенком право на индивидуальность, право быть другим.</w:t>
            </w:r>
          </w:p>
          <w:p w14:paraId="08FD52B7" w14:textId="77777777" w:rsidR="00C83AF8" w:rsidRPr="008322B2" w:rsidRDefault="00C83AF8" w:rsidP="00C83AF8">
            <w:pPr>
              <w:pStyle w:val="a7"/>
              <w:ind w:firstLine="0"/>
              <w:jc w:val="both"/>
              <w:rPr>
                <w:i/>
                <w:color w:val="002060"/>
                <w:sz w:val="28"/>
                <w:szCs w:val="28"/>
              </w:rPr>
            </w:pPr>
            <w:r w:rsidRPr="008322B2">
              <w:rPr>
                <w:i/>
                <w:color w:val="002060"/>
                <w:sz w:val="28"/>
                <w:szCs w:val="28"/>
              </w:rPr>
              <w:t>2.Не уличайте детей в неумении, а помогайте найти пути решения проблемы. Не сравнивайте ребенка с другими, хвалите за его успехи и достижения. Никогда не сравнивайте мальчиков и девочек, не ставьте одних в пример другим: они разные даже по биологическому возрасту – девочки обычно старше ровесников-мальчиков.</w:t>
            </w:r>
          </w:p>
          <w:p w14:paraId="795AEA8D" w14:textId="77777777" w:rsidR="00C83AF8" w:rsidRPr="008322B2" w:rsidRDefault="00C83AF8" w:rsidP="00C83AF8">
            <w:pPr>
              <w:pStyle w:val="a7"/>
              <w:ind w:firstLine="0"/>
              <w:jc w:val="both"/>
              <w:rPr>
                <w:i/>
                <w:color w:val="002060"/>
                <w:sz w:val="28"/>
                <w:szCs w:val="28"/>
              </w:rPr>
            </w:pPr>
            <w:r w:rsidRPr="008322B2">
              <w:rPr>
                <w:i/>
                <w:color w:val="002060"/>
                <w:sz w:val="28"/>
                <w:szCs w:val="28"/>
              </w:rPr>
              <w:t>3.При первых неудачах не нервничайте сами и не нервируйте ребенка. Пытайтесь отыскать объективные причины трудностей и смотреть в будущее с оптимизмом. Не забывайте, что ваша оценка поведения или каких-то результатов деятельности ребенка всегда субъективна. И всегда может найтись кто-то другой, кто увидит в этом ребенке то хорошее, что не заметили вы.</w:t>
            </w:r>
          </w:p>
          <w:p w14:paraId="2FE52CA4" w14:textId="77777777" w:rsidR="00C83AF8" w:rsidRPr="00464679" w:rsidRDefault="00C65994" w:rsidP="00C65994">
            <w:pPr>
              <w:pStyle w:val="a7"/>
              <w:ind w:firstLine="0"/>
              <w:jc w:val="both"/>
              <w:rPr>
                <w:color w:val="002060"/>
                <w:sz w:val="28"/>
                <w:szCs w:val="28"/>
              </w:rPr>
            </w:pPr>
            <w:r w:rsidRPr="008322B2">
              <w:rPr>
                <w:i/>
                <w:color w:val="002060"/>
                <w:sz w:val="28"/>
                <w:szCs w:val="28"/>
              </w:rPr>
              <w:t>4.</w:t>
            </w:r>
            <w:r w:rsidR="00C83AF8" w:rsidRPr="008322B2">
              <w:rPr>
                <w:i/>
                <w:color w:val="002060"/>
                <w:sz w:val="28"/>
                <w:szCs w:val="28"/>
              </w:rPr>
              <w:t>Помните: для ребенка чего-то не уметь, чего-то не знать – это нормальное положение вещей, на то он и ребенок. Этим нельзя попрекать.</w:t>
            </w:r>
            <w:r w:rsidR="00C83AF8" w:rsidRPr="00464679">
              <w:rPr>
                <w:color w:val="002060"/>
                <w:sz w:val="28"/>
                <w:szCs w:val="28"/>
              </w:rPr>
              <w:t xml:space="preserve"> Стыдно самодовольно демонстрировать перед ребенком свое превосходство в знаниях.</w:t>
            </w:r>
          </w:p>
          <w:p w14:paraId="05EE6E84" w14:textId="77777777" w:rsidR="00C83AF8" w:rsidRPr="00464679" w:rsidRDefault="00C83AF8" w:rsidP="00C83AF8">
            <w:pPr>
              <w:pStyle w:val="a7"/>
              <w:ind w:firstLine="0"/>
              <w:jc w:val="both"/>
              <w:rPr>
                <w:color w:val="002060"/>
                <w:sz w:val="28"/>
                <w:szCs w:val="28"/>
              </w:rPr>
            </w:pPr>
          </w:p>
          <w:p w14:paraId="271276C0" w14:textId="77777777" w:rsidR="00C83AF8" w:rsidRPr="00464679" w:rsidRDefault="00C83AF8" w:rsidP="00C83AF8">
            <w:pPr>
              <w:spacing w:before="100" w:beforeAutospacing="1" w:after="100" w:afterAutospacing="1"/>
              <w:jc w:val="both"/>
              <w:rPr>
                <w:color w:val="002060"/>
              </w:rPr>
            </w:pPr>
          </w:p>
        </w:tc>
        <w:tc>
          <w:tcPr>
            <w:tcW w:w="5529" w:type="dxa"/>
            <w:tcBorders>
              <w:top w:val="nil"/>
            </w:tcBorders>
          </w:tcPr>
          <w:p w14:paraId="0A627174" w14:textId="77777777" w:rsidR="00210222" w:rsidRPr="00464679" w:rsidRDefault="00210222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14:paraId="7DA7307A" w14:textId="77777777" w:rsidR="00C65994" w:rsidRPr="00464679" w:rsidRDefault="00C65994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464679">
              <w:rPr>
                <w:rFonts w:ascii="Times New Roman" w:hAnsi="Times New Roman" w:cs="Times New Roman"/>
                <w:noProof/>
                <w:color w:val="002060"/>
                <w:sz w:val="28"/>
                <w:szCs w:val="28"/>
                <w:lang w:eastAsia="ru-RU"/>
              </w:rPr>
              <w:drawing>
                <wp:inline distT="0" distB="0" distL="0" distR="0" wp14:anchorId="0105A847" wp14:editId="51155BF9">
                  <wp:extent cx="3105150" cy="1485900"/>
                  <wp:effectExtent l="19050" t="0" r="0" b="0"/>
                  <wp:docPr id="84" name="Рисунок 84" descr="http://www.uszn40.ru/userfiles1/den-spontannoi-dobrot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http://www.uszn40.ru/userfiles1/den-spontannoi-dobrot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50" cy="148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FBA126" w14:textId="77777777" w:rsidR="00C65994" w:rsidRPr="008322B2" w:rsidRDefault="00C65994" w:rsidP="00C65994">
            <w:pPr>
              <w:pStyle w:val="a7"/>
              <w:ind w:firstLine="0"/>
              <w:jc w:val="both"/>
              <w:rPr>
                <w:i/>
                <w:color w:val="002060"/>
                <w:sz w:val="28"/>
                <w:szCs w:val="28"/>
              </w:rPr>
            </w:pPr>
            <w:r w:rsidRPr="008322B2">
              <w:rPr>
                <w:i/>
                <w:color w:val="002060"/>
                <w:sz w:val="28"/>
                <w:szCs w:val="28"/>
              </w:rPr>
              <w:t>5.Помните: для ребенка чего-то не уметь, чего-то не знать – это нормальное положение вещей, на то он и ребенок. Этим нельзя попрекать. Стыдно самодовольно демонстрировать перед ребенком свое превосходство в знаниях.</w:t>
            </w:r>
          </w:p>
          <w:p w14:paraId="7D61E6C6" w14:textId="77777777" w:rsidR="00C65994" w:rsidRPr="008322B2" w:rsidRDefault="00C65994" w:rsidP="00C65994">
            <w:pPr>
              <w:pStyle w:val="a7"/>
              <w:ind w:firstLine="0"/>
              <w:jc w:val="both"/>
              <w:rPr>
                <w:i/>
                <w:color w:val="002060"/>
                <w:sz w:val="28"/>
                <w:szCs w:val="28"/>
              </w:rPr>
            </w:pPr>
            <w:r w:rsidRPr="008322B2">
              <w:rPr>
                <w:i/>
                <w:color w:val="002060"/>
                <w:sz w:val="28"/>
                <w:szCs w:val="28"/>
              </w:rPr>
              <w:t>6.Прежде чем ругать ребенка за неумение, попытайтесь понять природу трудностей.</w:t>
            </w:r>
          </w:p>
          <w:p w14:paraId="2FDF2E12" w14:textId="77777777" w:rsidR="00BD5BF6" w:rsidRPr="009B0234" w:rsidRDefault="00BD5BF6" w:rsidP="009B0234">
            <w:pPr>
              <w:pStyle w:val="a7"/>
              <w:ind w:firstLine="0"/>
              <w:jc w:val="both"/>
              <w:rPr>
                <w:i/>
                <w:color w:val="002060"/>
                <w:sz w:val="28"/>
                <w:szCs w:val="28"/>
              </w:rPr>
            </w:pPr>
            <w:r w:rsidRPr="008322B2">
              <w:rPr>
                <w:i/>
                <w:color w:val="002060"/>
                <w:sz w:val="28"/>
                <w:szCs w:val="28"/>
              </w:rPr>
              <w:t>7.</w:t>
            </w:r>
            <w:proofErr w:type="gramStart"/>
            <w:r w:rsidR="00C65994" w:rsidRPr="008322B2">
              <w:rPr>
                <w:i/>
                <w:color w:val="002060"/>
                <w:sz w:val="28"/>
                <w:szCs w:val="28"/>
              </w:rPr>
              <w:t>Мальчики  медленнее</w:t>
            </w:r>
            <w:proofErr w:type="gramEnd"/>
            <w:r w:rsidR="00C65994" w:rsidRPr="008322B2">
              <w:rPr>
                <w:i/>
                <w:color w:val="002060"/>
                <w:sz w:val="28"/>
                <w:szCs w:val="28"/>
              </w:rPr>
              <w:t xml:space="preserve"> осваивает грамоту, чем это делают девочки</w:t>
            </w:r>
            <w:r w:rsidRPr="008322B2">
              <w:rPr>
                <w:i/>
                <w:color w:val="002060"/>
                <w:sz w:val="28"/>
                <w:szCs w:val="28"/>
              </w:rPr>
              <w:t>,</w:t>
            </w:r>
            <w:r w:rsidR="00C65994" w:rsidRPr="008322B2">
              <w:rPr>
                <w:i/>
                <w:color w:val="002060"/>
                <w:sz w:val="28"/>
                <w:szCs w:val="28"/>
              </w:rPr>
              <w:t xml:space="preserve"> плохо пересказывают</w:t>
            </w:r>
            <w:r w:rsidRPr="008322B2">
              <w:rPr>
                <w:i/>
                <w:color w:val="002060"/>
                <w:sz w:val="28"/>
                <w:szCs w:val="28"/>
              </w:rPr>
              <w:t>,</w:t>
            </w:r>
            <w:r w:rsidR="00C65994" w:rsidRPr="008322B2">
              <w:rPr>
                <w:i/>
                <w:color w:val="002060"/>
                <w:sz w:val="28"/>
                <w:szCs w:val="28"/>
              </w:rPr>
              <w:t xml:space="preserve"> и небрежно пишет буквы, не огорчайтесь, это особенность мужского ума. К тому же мальчики отстают от девочек в развитии. Мальчики по своему биологическому возрасту младше девочек-ровесниц на целый год. </w:t>
            </w:r>
            <w:proofErr w:type="gramStart"/>
            <w:r w:rsidRPr="008322B2">
              <w:rPr>
                <w:i/>
                <w:color w:val="002060"/>
                <w:sz w:val="28"/>
                <w:szCs w:val="28"/>
              </w:rPr>
              <w:t>При воспитание</w:t>
            </w:r>
            <w:proofErr w:type="gramEnd"/>
            <w:r w:rsidRPr="008322B2">
              <w:rPr>
                <w:i/>
                <w:color w:val="002060"/>
                <w:sz w:val="28"/>
                <w:szCs w:val="28"/>
              </w:rPr>
              <w:t>, детей это нужно учитывать.</w:t>
            </w:r>
          </w:p>
          <w:p w14:paraId="1FF730FF" w14:textId="77777777" w:rsidR="00C65994" w:rsidRPr="00464679" w:rsidRDefault="00C65994" w:rsidP="00C65994">
            <w:pPr>
              <w:pStyle w:val="a7"/>
              <w:ind w:firstLine="0"/>
              <w:jc w:val="both"/>
              <w:rPr>
                <w:color w:val="002060"/>
                <w:sz w:val="28"/>
                <w:szCs w:val="28"/>
              </w:rPr>
            </w:pPr>
          </w:p>
          <w:p w14:paraId="691F72E9" w14:textId="77777777" w:rsidR="00C65994" w:rsidRPr="00464679" w:rsidRDefault="00C65994" w:rsidP="00C65994">
            <w:pPr>
              <w:pStyle w:val="a7"/>
              <w:ind w:firstLine="0"/>
              <w:jc w:val="both"/>
              <w:rPr>
                <w:color w:val="002060"/>
                <w:sz w:val="28"/>
                <w:szCs w:val="28"/>
              </w:rPr>
            </w:pPr>
          </w:p>
          <w:p w14:paraId="76885166" w14:textId="77777777" w:rsidR="00C65994" w:rsidRPr="00464679" w:rsidRDefault="00C65994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right w:val="nil"/>
            </w:tcBorders>
          </w:tcPr>
          <w:p w14:paraId="66A7A073" w14:textId="77777777" w:rsidR="00210222" w:rsidRPr="008322B2" w:rsidRDefault="00464679" w:rsidP="00464679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  <w:r w:rsidRPr="008322B2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 xml:space="preserve">Муниципальное </w:t>
            </w:r>
            <w:r w:rsidR="009B0234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автономное</w:t>
            </w:r>
            <w:r w:rsidR="00210222" w:rsidRPr="008322B2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 xml:space="preserve"> дошкольное образовательное учреждение </w:t>
            </w:r>
            <w:r w:rsidRPr="008322B2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 xml:space="preserve">г. </w:t>
            </w:r>
            <w:r w:rsidR="009B0234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Улан-Удэ</w:t>
            </w:r>
          </w:p>
          <w:p w14:paraId="47C35948" w14:textId="77777777" w:rsidR="00210222" w:rsidRPr="008322B2" w:rsidRDefault="009B0234" w:rsidP="00464679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«Детский сад № 64</w:t>
            </w:r>
          </w:p>
          <w:p w14:paraId="2C450283" w14:textId="77777777" w:rsidR="00464679" w:rsidRPr="00464679" w:rsidRDefault="00464679" w:rsidP="004646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7E2FE2" w14:textId="77777777" w:rsidR="00B663BE" w:rsidRDefault="007B46B7" w:rsidP="004646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pict w14:anchorId="3B76316E">
                <v:shapetype id="_x0000_t164" coordsize="21600,21600" o:spt="164" adj="6894" path="m0@0c7200@2,14400@2,21600@0m,21600r21600,e">
                  <v:formulas>
                    <v:f eqn="val #0"/>
                    <v:f eqn="prod #0 1 3"/>
                    <v:f eqn="sum 0 0 @1"/>
                    <v:f eqn="prod #0 1 2"/>
                    <v:f eqn="sum @3 10800 0"/>
                    <v:f eqn="sum 21600 0 @1"/>
                  </v:formulas>
                  <v:path textpathok="t" o:connecttype="custom" o:connectlocs="10800,0;0,@4;10800,21600;21600,@4" o:connectangles="270,180,90,0"/>
                  <v:textpath on="t" fitshape="t" xscale="t"/>
                  <v:handles>
                    <v:h position="topLeft,#0" yrange="0,10452"/>
                  </v:handles>
                  <o:lock v:ext="edit" text="t" shapetype="t"/>
                </v:shapetype>
                <v:shape id="_x0000_i1025" type="#_x0000_t164" style="width:237.6pt;height:74.4pt" fillcolor="#c00000" strokecolor="#c00000">
                  <v:shadow color="#868686"/>
                  <v:textpath style="font-family:&quot;Arial Black&quot;;font-size:20pt;font-weight:bold;v-text-kern:t" trim="t" fitpath="t" xscale="f" string="Гендерное воспитание"/>
                </v:shape>
              </w:pict>
            </w:r>
          </w:p>
          <w:p w14:paraId="79FFD833" w14:textId="77777777" w:rsidR="00B663BE" w:rsidRDefault="00B663BE" w:rsidP="002102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161A54" w14:textId="77777777" w:rsidR="00475498" w:rsidRPr="00464679" w:rsidRDefault="009B0234" w:rsidP="00210222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t xml:space="preserve">Памятка для </w:t>
            </w:r>
            <w:r w:rsidR="0087445B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t>педагогов</w:t>
            </w:r>
          </w:p>
          <w:p w14:paraId="55FD07D1" w14:textId="77777777" w:rsidR="00475498" w:rsidRDefault="00464679" w:rsidP="002102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40532353" wp14:editId="507F033D">
                  <wp:simplePos x="0" y="0"/>
                  <wp:positionH relativeFrom="margin">
                    <wp:posOffset>201930</wp:posOffset>
                  </wp:positionH>
                  <wp:positionV relativeFrom="margin">
                    <wp:posOffset>2188845</wp:posOffset>
                  </wp:positionV>
                  <wp:extent cx="2590800" cy="3886200"/>
                  <wp:effectExtent l="19050" t="0" r="0" b="0"/>
                  <wp:wrapSquare wrapText="bothSides"/>
                  <wp:docPr id="2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3886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CE11" w14:textId="77777777" w:rsidR="00B663BE" w:rsidRDefault="00B663BE" w:rsidP="002102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EB46A8" w14:textId="77777777" w:rsidR="00B663BE" w:rsidRDefault="00B663BE" w:rsidP="002102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0264C2" w14:textId="77777777" w:rsidR="00B663BE" w:rsidRPr="008416DB" w:rsidRDefault="00B663BE" w:rsidP="002102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E05C7E" w14:textId="77777777" w:rsidR="00210222" w:rsidRPr="00475498" w:rsidRDefault="00210222" w:rsidP="0021022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8416DB" w14:paraId="2437368E" w14:textId="77777777" w:rsidTr="0051106D">
        <w:trPr>
          <w:trHeight w:val="10757"/>
        </w:trPr>
        <w:tc>
          <w:tcPr>
            <w:tcW w:w="4962" w:type="dxa"/>
            <w:tcBorders>
              <w:top w:val="nil"/>
              <w:left w:val="nil"/>
              <w:bottom w:val="nil"/>
            </w:tcBorders>
          </w:tcPr>
          <w:p w14:paraId="0B3D605D" w14:textId="77777777" w:rsidR="00B22C72" w:rsidRPr="008322B2" w:rsidRDefault="00B22C72" w:rsidP="00B22C72">
            <w:pPr>
              <w:jc w:val="center"/>
              <w:rPr>
                <w:rFonts w:ascii="Times New Roman" w:eastAsia="Calibri" w:hAnsi="Times New Roman" w:cs="Times New Roman"/>
                <w:i/>
                <w:color w:val="002060"/>
                <w:sz w:val="28"/>
                <w:szCs w:val="28"/>
              </w:rPr>
            </w:pPr>
            <w:r w:rsidRPr="008322B2">
              <w:rPr>
                <w:rFonts w:ascii="Times New Roman" w:eastAsia="Calibri" w:hAnsi="Times New Roman" w:cs="Times New Roman"/>
                <w:i/>
                <w:color w:val="002060"/>
                <w:sz w:val="28"/>
                <w:szCs w:val="28"/>
              </w:rPr>
              <w:lastRenderedPageBreak/>
              <w:t>Два мира есть у человека:</w:t>
            </w:r>
          </w:p>
          <w:p w14:paraId="4CA6916C" w14:textId="77777777" w:rsidR="00B22C72" w:rsidRPr="008322B2" w:rsidRDefault="00B22C72" w:rsidP="00B22C72">
            <w:pPr>
              <w:jc w:val="center"/>
              <w:rPr>
                <w:rFonts w:ascii="Times New Roman" w:eastAsia="Calibri" w:hAnsi="Times New Roman" w:cs="Times New Roman"/>
                <w:i/>
                <w:color w:val="002060"/>
                <w:sz w:val="28"/>
                <w:szCs w:val="28"/>
              </w:rPr>
            </w:pPr>
            <w:r w:rsidRPr="008322B2">
              <w:rPr>
                <w:rFonts w:ascii="Times New Roman" w:eastAsia="Calibri" w:hAnsi="Times New Roman" w:cs="Times New Roman"/>
                <w:i/>
                <w:color w:val="002060"/>
                <w:sz w:val="28"/>
                <w:szCs w:val="28"/>
              </w:rPr>
              <w:t>Один, который нас творил,</w:t>
            </w:r>
          </w:p>
          <w:p w14:paraId="2D25BA92" w14:textId="77777777" w:rsidR="00B22C72" w:rsidRPr="008322B2" w:rsidRDefault="00B22C72" w:rsidP="00B22C72">
            <w:pPr>
              <w:jc w:val="center"/>
              <w:rPr>
                <w:rFonts w:ascii="Times New Roman" w:eastAsia="Calibri" w:hAnsi="Times New Roman" w:cs="Times New Roman"/>
                <w:i/>
                <w:color w:val="002060"/>
                <w:sz w:val="28"/>
                <w:szCs w:val="28"/>
              </w:rPr>
            </w:pPr>
            <w:r w:rsidRPr="008322B2">
              <w:rPr>
                <w:rFonts w:ascii="Times New Roman" w:eastAsia="Calibri" w:hAnsi="Times New Roman" w:cs="Times New Roman"/>
                <w:i/>
                <w:color w:val="002060"/>
                <w:sz w:val="28"/>
                <w:szCs w:val="28"/>
              </w:rPr>
              <w:t>Другой, который мы от века</w:t>
            </w:r>
          </w:p>
          <w:p w14:paraId="1B7340D1" w14:textId="77777777" w:rsidR="00B22C72" w:rsidRPr="008322B2" w:rsidRDefault="00B22C72" w:rsidP="008322B2">
            <w:pPr>
              <w:jc w:val="center"/>
              <w:rPr>
                <w:rFonts w:ascii="Times New Roman" w:eastAsia="Calibri" w:hAnsi="Times New Roman" w:cs="Times New Roman"/>
                <w:i/>
                <w:color w:val="002060"/>
                <w:sz w:val="28"/>
                <w:szCs w:val="28"/>
              </w:rPr>
            </w:pPr>
            <w:r w:rsidRPr="008322B2">
              <w:rPr>
                <w:rFonts w:ascii="Times New Roman" w:eastAsia="Calibri" w:hAnsi="Times New Roman" w:cs="Times New Roman"/>
                <w:i/>
                <w:color w:val="002060"/>
                <w:sz w:val="28"/>
                <w:szCs w:val="28"/>
              </w:rPr>
              <w:t>Творим по мере наших сил.</w:t>
            </w:r>
          </w:p>
          <w:p w14:paraId="2F8A5A3C" w14:textId="77777777" w:rsidR="00B22C72" w:rsidRPr="008322B2" w:rsidRDefault="00B22C72" w:rsidP="008322B2">
            <w:pPr>
              <w:pStyle w:val="a7"/>
              <w:ind w:firstLine="0"/>
              <w:jc w:val="center"/>
              <w:rPr>
                <w:i/>
                <w:color w:val="002060"/>
                <w:sz w:val="28"/>
                <w:szCs w:val="28"/>
              </w:rPr>
            </w:pPr>
            <w:r w:rsidRPr="008322B2">
              <w:rPr>
                <w:i/>
                <w:color w:val="002060"/>
                <w:sz w:val="28"/>
                <w:szCs w:val="28"/>
              </w:rPr>
              <w:t>"Что посеешь, то и пожнёшь!" - гласит народная мудрость.</w:t>
            </w:r>
          </w:p>
          <w:p w14:paraId="69B46E23" w14:textId="77777777" w:rsidR="008322B2" w:rsidRDefault="00B22C72" w:rsidP="008322B2">
            <w:pPr>
              <w:pStyle w:val="a7"/>
              <w:spacing w:before="0" w:beforeAutospacing="0" w:after="0" w:afterAutospacing="0"/>
              <w:ind w:firstLine="0"/>
              <w:jc w:val="center"/>
              <w:rPr>
                <w:i/>
                <w:color w:val="002060"/>
                <w:sz w:val="28"/>
                <w:szCs w:val="28"/>
              </w:rPr>
            </w:pPr>
            <w:r w:rsidRPr="008322B2">
              <w:rPr>
                <w:i/>
                <w:color w:val="002060"/>
                <w:sz w:val="28"/>
                <w:szCs w:val="28"/>
              </w:rPr>
              <w:t>Принятие человека таковым, каким он является, принятие его сущности и сути его существования на Земле - и есть Любовь в истинном её проявлении.</w:t>
            </w:r>
          </w:p>
          <w:p w14:paraId="49F21359" w14:textId="77777777" w:rsidR="008322B2" w:rsidRPr="008322B2" w:rsidRDefault="008322B2" w:rsidP="008322B2">
            <w:pPr>
              <w:pStyle w:val="a7"/>
              <w:spacing w:before="0" w:beforeAutospacing="0" w:after="0" w:afterAutospacing="0"/>
              <w:ind w:firstLine="0"/>
              <w:jc w:val="center"/>
              <w:rPr>
                <w:i/>
                <w:color w:val="002060"/>
                <w:sz w:val="28"/>
                <w:szCs w:val="28"/>
              </w:rPr>
            </w:pPr>
          </w:p>
          <w:p w14:paraId="66DD26FB" w14:textId="77777777" w:rsidR="008322B2" w:rsidRDefault="00B22C72" w:rsidP="008322B2">
            <w:pPr>
              <w:pStyle w:val="a7"/>
              <w:spacing w:before="0" w:beforeAutospacing="0" w:after="0" w:afterAutospacing="0"/>
              <w:jc w:val="center"/>
              <w:rPr>
                <w:i/>
                <w:color w:val="002060"/>
                <w:sz w:val="28"/>
                <w:szCs w:val="28"/>
              </w:rPr>
            </w:pPr>
            <w:proofErr w:type="gramStart"/>
            <w:r w:rsidRPr="008322B2">
              <w:rPr>
                <w:i/>
                <w:color w:val="002060"/>
                <w:sz w:val="28"/>
                <w:szCs w:val="28"/>
              </w:rPr>
              <w:t>Поэтому  совет</w:t>
            </w:r>
            <w:proofErr w:type="gramEnd"/>
            <w:r w:rsidRPr="008322B2">
              <w:rPr>
                <w:i/>
                <w:color w:val="002060"/>
                <w:sz w:val="28"/>
                <w:szCs w:val="28"/>
              </w:rPr>
              <w:t xml:space="preserve"> родителям прост и доступен: "Любите своих детей, будьте искренне и честны в своём отношении к своим детям </w:t>
            </w:r>
          </w:p>
          <w:p w14:paraId="4D2D495E" w14:textId="77777777" w:rsidR="00B22C72" w:rsidRPr="008322B2" w:rsidRDefault="00B22C72" w:rsidP="008322B2">
            <w:pPr>
              <w:pStyle w:val="a7"/>
              <w:spacing w:before="0" w:beforeAutospacing="0" w:after="0" w:afterAutospacing="0"/>
              <w:jc w:val="center"/>
              <w:rPr>
                <w:i/>
                <w:color w:val="002060"/>
                <w:sz w:val="28"/>
                <w:szCs w:val="28"/>
              </w:rPr>
            </w:pPr>
            <w:r w:rsidRPr="008322B2">
              <w:rPr>
                <w:i/>
                <w:color w:val="002060"/>
                <w:sz w:val="28"/>
                <w:szCs w:val="28"/>
              </w:rPr>
              <w:t>и к самим себе".</w:t>
            </w:r>
          </w:p>
          <w:p w14:paraId="5D648159" w14:textId="77777777" w:rsidR="008416DB" w:rsidRPr="008322B2" w:rsidRDefault="008322B2" w:rsidP="00832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33AC1E11" wp14:editId="6D0A4305">
                  <wp:simplePos x="0" y="0"/>
                  <wp:positionH relativeFrom="margin">
                    <wp:posOffset>-60960</wp:posOffset>
                  </wp:positionH>
                  <wp:positionV relativeFrom="margin">
                    <wp:posOffset>4170045</wp:posOffset>
                  </wp:positionV>
                  <wp:extent cx="2800350" cy="1866900"/>
                  <wp:effectExtent l="19050" t="0" r="0" b="0"/>
                  <wp:wrapSquare wrapText="bothSides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0350" cy="1866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529" w:type="dxa"/>
            <w:tcBorders>
              <w:top w:val="nil"/>
              <w:bottom w:val="nil"/>
            </w:tcBorders>
          </w:tcPr>
          <w:p w14:paraId="73C32A3E" w14:textId="77777777" w:rsidR="00B22C72" w:rsidRPr="008322B2" w:rsidRDefault="00B22C72" w:rsidP="00B22C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color w:val="002060"/>
                <w:sz w:val="32"/>
                <w:szCs w:val="32"/>
                <w:lang w:eastAsia="ru-RU"/>
              </w:rPr>
            </w:pPr>
            <w:r w:rsidRPr="008322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32"/>
                <w:szCs w:val="32"/>
                <w:lang w:eastAsia="ru-RU"/>
              </w:rPr>
              <w:t xml:space="preserve">Памятка для </w:t>
            </w:r>
            <w:r w:rsidR="008744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32"/>
                <w:szCs w:val="32"/>
                <w:lang w:eastAsia="ru-RU"/>
              </w:rPr>
              <w:t>педагогов</w:t>
            </w:r>
            <w:r w:rsidRPr="008322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32"/>
                <w:szCs w:val="32"/>
                <w:lang w:eastAsia="ru-RU"/>
              </w:rPr>
              <w:t xml:space="preserve"> при общении с мальчиками и девочками</w:t>
            </w:r>
          </w:p>
          <w:p w14:paraId="2138707B" w14:textId="77777777" w:rsidR="00B22C72" w:rsidRPr="008322B2" w:rsidRDefault="00B22C72" w:rsidP="00B22C72">
            <w:pPr>
              <w:jc w:val="both"/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</w:pPr>
            <w:r w:rsidRPr="008322B2"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  <w:t>1.Никогда не забывайте, что перед вами не просто ребенок, а мальчик или девочка с присущими им особенностями восприятия, мышления, эмоций. Воспитывать, обучать их надо по-разному.</w:t>
            </w:r>
          </w:p>
          <w:p w14:paraId="0D3FDE27" w14:textId="77777777" w:rsidR="00B22C72" w:rsidRPr="008322B2" w:rsidRDefault="00B22C72" w:rsidP="00B22C72">
            <w:pPr>
              <w:jc w:val="both"/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</w:pPr>
          </w:p>
          <w:p w14:paraId="663A2BDF" w14:textId="77777777" w:rsidR="00B22C72" w:rsidRPr="008322B2" w:rsidRDefault="00B22C72" w:rsidP="00B22C72">
            <w:pPr>
              <w:jc w:val="both"/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  <w:r w:rsidRPr="008322B2"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  <w:t>2.Не забывайте, что мальчики и девочки по-разному видят, слышат, осязают, по-разному воспринимают пространство и ориентируются в нем, а главное по-разному осмысливают все, с чем сталкиваются в этом мире.</w:t>
            </w:r>
          </w:p>
          <w:p w14:paraId="60B20292" w14:textId="77777777" w:rsidR="00B22C72" w:rsidRPr="008322B2" w:rsidRDefault="00B22C72" w:rsidP="00BD5BF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</w:pPr>
            <w:r w:rsidRPr="008322B2"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  <w:t>3.Не забывайте, не только рассказывать, но и показывать. Особенно это важно для мальчиков.</w:t>
            </w:r>
          </w:p>
          <w:p w14:paraId="28197ED8" w14:textId="77777777" w:rsidR="00B22C72" w:rsidRDefault="00B22C72" w:rsidP="00BD5BF6">
            <w:pPr>
              <w:jc w:val="both"/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</w:pPr>
            <w:r w:rsidRPr="008322B2"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  <w:t>4.Никогда не ругайте ребенка обидными словами за неспособность что-то понять или сделать, глядя на него при этом с высоты своего авторитета. Это сейчас он знает и умеет хуже вас. Придёт время, и, по крайней мере, в каких-то областях, он будет знать, и уметь больше вас.</w:t>
            </w:r>
          </w:p>
          <w:p w14:paraId="7523FC35" w14:textId="77777777" w:rsidR="006B793E" w:rsidRPr="008322B2" w:rsidRDefault="006B793E" w:rsidP="00BD5BF6">
            <w:pPr>
              <w:jc w:val="both"/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</w:p>
          <w:p w14:paraId="1A14F71D" w14:textId="165A82C2" w:rsidR="006B793E" w:rsidRPr="008322B2" w:rsidRDefault="00B43C77" w:rsidP="00B43C77">
            <w:pP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B050"/>
                <w:sz w:val="28"/>
                <w:szCs w:val="28"/>
              </w:rPr>
              <w:t>Старший воспитатель</w:t>
            </w:r>
            <w:r w:rsidR="0087445B" w:rsidRPr="006B793E">
              <w:rPr>
                <w:rFonts w:ascii="Times New Roman" w:hAnsi="Times New Roman" w:cs="Times New Roman"/>
                <w:i/>
                <w:color w:val="00B050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color w:val="00B050"/>
                <w:sz w:val="28"/>
                <w:szCs w:val="28"/>
              </w:rPr>
              <w:t>Дмитриева О.Л.</w:t>
            </w:r>
          </w:p>
        </w:tc>
        <w:tc>
          <w:tcPr>
            <w:tcW w:w="5103" w:type="dxa"/>
            <w:tcBorders>
              <w:top w:val="nil"/>
              <w:bottom w:val="nil"/>
              <w:right w:val="nil"/>
            </w:tcBorders>
          </w:tcPr>
          <w:p w14:paraId="3158E536" w14:textId="77777777" w:rsidR="00C83AF8" w:rsidRPr="008322B2" w:rsidRDefault="00C83AF8" w:rsidP="00BD5BF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</w:pPr>
            <w:r w:rsidRPr="008322B2"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  <w:t>5.Знайте, что девочки могут капризничать, казалось бы, без причины или по незначительным поводам из-за усталости (истощение правого “эмоционального” полушария мозга). Мальчик в этом случае истощается интеллектуально (снижение активности левого “рационально-логического” полушария). Ругать их за это не только бесполезно, но и безнравственно.</w:t>
            </w:r>
          </w:p>
          <w:p w14:paraId="3A5E0725" w14:textId="77777777" w:rsidR="00C83AF8" w:rsidRPr="008322B2" w:rsidRDefault="00C83AF8" w:rsidP="00BD5BF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</w:pPr>
            <w:r w:rsidRPr="008322B2"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  <w:t>6.Никогда не забывайте, что мы ещё очень мало знаем о том, как несмышленое дитя превращается во взрослого человека. Есть множество тайн в развитии мозга и психики, которые пока не доступны нашему пониманию. Поэтому главной своей заповедью сделайте – “не навреди!” </w:t>
            </w:r>
          </w:p>
          <w:p w14:paraId="4444F351" w14:textId="77777777" w:rsidR="008416DB" w:rsidRPr="008322B2" w:rsidRDefault="008322B2" w:rsidP="00B663BE">
            <w:pP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noProof/>
                <w:color w:val="00206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3DBA16A5" wp14:editId="27038D49">
                  <wp:simplePos x="0" y="0"/>
                  <wp:positionH relativeFrom="margin">
                    <wp:posOffset>391795</wp:posOffset>
                  </wp:positionH>
                  <wp:positionV relativeFrom="margin">
                    <wp:posOffset>4322445</wp:posOffset>
                  </wp:positionV>
                  <wp:extent cx="2676525" cy="1925955"/>
                  <wp:effectExtent l="19050" t="0" r="9525" b="0"/>
                  <wp:wrapSquare wrapText="bothSides"/>
                  <wp:docPr id="211" name="Рисунок 211" descr="http://gorod.tomsk.ru/uploads/17045/1285240950/168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1" descr="http://gorod.tomsk.ru/uploads/17045/1285240950/168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6525" cy="1925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83AF8" w:rsidRPr="008322B2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 xml:space="preserve">     </w:t>
            </w:r>
          </w:p>
        </w:tc>
      </w:tr>
    </w:tbl>
    <w:p w14:paraId="2C97CA4E" w14:textId="77777777" w:rsidR="009D1EAC" w:rsidRPr="008416DB" w:rsidRDefault="009D1EAC" w:rsidP="009D1EA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D1EAC" w:rsidRPr="008416DB" w:rsidSect="009B023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567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A8CDD6" w14:textId="77777777" w:rsidR="007B46B7" w:rsidRDefault="007B46B7" w:rsidP="008322B2">
      <w:pPr>
        <w:spacing w:after="0" w:line="240" w:lineRule="auto"/>
      </w:pPr>
      <w:r>
        <w:separator/>
      </w:r>
    </w:p>
  </w:endnote>
  <w:endnote w:type="continuationSeparator" w:id="0">
    <w:p w14:paraId="25167DE2" w14:textId="77777777" w:rsidR="007B46B7" w:rsidRDefault="007B46B7" w:rsidP="00832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E13F99" w14:textId="77777777" w:rsidR="008322B2" w:rsidRDefault="008322B2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6B12BE" w14:textId="77777777" w:rsidR="008322B2" w:rsidRDefault="008322B2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C1067F" w14:textId="77777777" w:rsidR="008322B2" w:rsidRDefault="008322B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4E1E73" w14:textId="77777777" w:rsidR="007B46B7" w:rsidRDefault="007B46B7" w:rsidP="008322B2">
      <w:pPr>
        <w:spacing w:after="0" w:line="240" w:lineRule="auto"/>
      </w:pPr>
      <w:r>
        <w:separator/>
      </w:r>
    </w:p>
  </w:footnote>
  <w:footnote w:type="continuationSeparator" w:id="0">
    <w:p w14:paraId="75CF0611" w14:textId="77777777" w:rsidR="007B46B7" w:rsidRDefault="007B46B7" w:rsidP="008322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81E42E" w14:textId="77777777" w:rsidR="008322B2" w:rsidRDefault="007B46B7">
    <w:pPr>
      <w:pStyle w:val="a8"/>
    </w:pPr>
    <w:r>
      <w:rPr>
        <w:noProof/>
        <w:lang w:eastAsia="ru-RU"/>
      </w:rPr>
      <w:pict w14:anchorId="1431E7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580282" o:spid="_x0000_s2050" type="#_x0000_t75" style="position:absolute;margin-left:0;margin-top:0;width:1023.75pt;height:693.75pt;z-index:-251657216;mso-position-horizontal:center;mso-position-horizontal-relative:margin;mso-position-vertical:center;mso-position-vertical-relative:margin" o:allowincell="f">
          <v:imagedata r:id="rId1" o:title="default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6FBEC3" w14:textId="77777777" w:rsidR="008322B2" w:rsidRDefault="007B46B7">
    <w:pPr>
      <w:pStyle w:val="a8"/>
    </w:pPr>
    <w:r>
      <w:rPr>
        <w:noProof/>
        <w:lang w:eastAsia="ru-RU"/>
      </w:rPr>
      <w:pict w14:anchorId="597B9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580283" o:spid="_x0000_s2051" type="#_x0000_t75" style="position:absolute;margin-left:0;margin-top:0;width:1023.75pt;height:693.75pt;z-index:-251656192;mso-position-horizontal:center;mso-position-horizontal-relative:margin;mso-position-vertical:center;mso-position-vertical-relative:margin" o:allowincell="f">
          <v:imagedata r:id="rId1" o:title="default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33F8EE" w14:textId="77777777" w:rsidR="008322B2" w:rsidRDefault="007B46B7">
    <w:pPr>
      <w:pStyle w:val="a8"/>
    </w:pPr>
    <w:r>
      <w:rPr>
        <w:noProof/>
        <w:lang w:eastAsia="ru-RU"/>
      </w:rPr>
      <w:pict w14:anchorId="75C260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580281" o:spid="_x0000_s2049" type="#_x0000_t75" style="position:absolute;margin-left:0;margin-top:0;width:1023.75pt;height:693.75pt;z-index:-251658240;mso-position-horizontal:center;mso-position-horizontal-relative:margin;mso-position-vertical:center;mso-position-vertical-relative:margin" o:allowincell="f">
          <v:imagedata r:id="rId1" o:title="default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C305D5"/>
    <w:multiLevelType w:val="multilevel"/>
    <w:tmpl w:val="F4B8E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A973C3"/>
    <w:multiLevelType w:val="multilevel"/>
    <w:tmpl w:val="8A24E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60648B"/>
    <w:multiLevelType w:val="hybridMultilevel"/>
    <w:tmpl w:val="12AE0602"/>
    <w:lvl w:ilvl="0" w:tplc="705AB7A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0222"/>
    <w:rsid w:val="00005EDA"/>
    <w:rsid w:val="000107E8"/>
    <w:rsid w:val="0001674C"/>
    <w:rsid w:val="00026D18"/>
    <w:rsid w:val="00027F63"/>
    <w:rsid w:val="00030D89"/>
    <w:rsid w:val="00035B9A"/>
    <w:rsid w:val="00037A26"/>
    <w:rsid w:val="00044038"/>
    <w:rsid w:val="000458FB"/>
    <w:rsid w:val="0005100F"/>
    <w:rsid w:val="00051955"/>
    <w:rsid w:val="00051ED7"/>
    <w:rsid w:val="000550D9"/>
    <w:rsid w:val="00060D01"/>
    <w:rsid w:val="00063805"/>
    <w:rsid w:val="00067B22"/>
    <w:rsid w:val="000747B0"/>
    <w:rsid w:val="00083688"/>
    <w:rsid w:val="00093E11"/>
    <w:rsid w:val="000A479F"/>
    <w:rsid w:val="000A47E4"/>
    <w:rsid w:val="000A59FD"/>
    <w:rsid w:val="000A61A9"/>
    <w:rsid w:val="000A7FF7"/>
    <w:rsid w:val="000B358D"/>
    <w:rsid w:val="000B3E2A"/>
    <w:rsid w:val="000C21E5"/>
    <w:rsid w:val="000C69FB"/>
    <w:rsid w:val="000D4092"/>
    <w:rsid w:val="000D6AEF"/>
    <w:rsid w:val="000D7F47"/>
    <w:rsid w:val="000F0A68"/>
    <w:rsid w:val="000F7CAB"/>
    <w:rsid w:val="001045CE"/>
    <w:rsid w:val="00105E3E"/>
    <w:rsid w:val="00110506"/>
    <w:rsid w:val="00115BE5"/>
    <w:rsid w:val="00115E6E"/>
    <w:rsid w:val="001356FF"/>
    <w:rsid w:val="00142DF3"/>
    <w:rsid w:val="00145803"/>
    <w:rsid w:val="00145F4E"/>
    <w:rsid w:val="00154176"/>
    <w:rsid w:val="00155DC3"/>
    <w:rsid w:val="0017062E"/>
    <w:rsid w:val="0017094E"/>
    <w:rsid w:val="00183CFB"/>
    <w:rsid w:val="00185BEC"/>
    <w:rsid w:val="00192731"/>
    <w:rsid w:val="00194D09"/>
    <w:rsid w:val="001A08FB"/>
    <w:rsid w:val="001A1E23"/>
    <w:rsid w:val="001B69DD"/>
    <w:rsid w:val="001C0E3F"/>
    <w:rsid w:val="001C42E7"/>
    <w:rsid w:val="001D0F5B"/>
    <w:rsid w:val="001D7EE9"/>
    <w:rsid w:val="001E7AED"/>
    <w:rsid w:val="001F13DD"/>
    <w:rsid w:val="00206234"/>
    <w:rsid w:val="00210222"/>
    <w:rsid w:val="00213994"/>
    <w:rsid w:val="0021556A"/>
    <w:rsid w:val="00220873"/>
    <w:rsid w:val="00221B12"/>
    <w:rsid w:val="0022613D"/>
    <w:rsid w:val="00240526"/>
    <w:rsid w:val="00250401"/>
    <w:rsid w:val="00251BBC"/>
    <w:rsid w:val="0025269F"/>
    <w:rsid w:val="00256E3A"/>
    <w:rsid w:val="00273CA0"/>
    <w:rsid w:val="0028121E"/>
    <w:rsid w:val="00296813"/>
    <w:rsid w:val="002A4B2B"/>
    <w:rsid w:val="002A7F16"/>
    <w:rsid w:val="002B1315"/>
    <w:rsid w:val="002B5782"/>
    <w:rsid w:val="002C5D66"/>
    <w:rsid w:val="002C7E1D"/>
    <w:rsid w:val="002D638B"/>
    <w:rsid w:val="002E0F56"/>
    <w:rsid w:val="002E7A37"/>
    <w:rsid w:val="002F2C46"/>
    <w:rsid w:val="002F320E"/>
    <w:rsid w:val="002F33A0"/>
    <w:rsid w:val="00302302"/>
    <w:rsid w:val="0030727C"/>
    <w:rsid w:val="003133D7"/>
    <w:rsid w:val="00314EE3"/>
    <w:rsid w:val="00320FB5"/>
    <w:rsid w:val="0032547C"/>
    <w:rsid w:val="00327893"/>
    <w:rsid w:val="00331EE4"/>
    <w:rsid w:val="003412E7"/>
    <w:rsid w:val="00343910"/>
    <w:rsid w:val="00351102"/>
    <w:rsid w:val="00351508"/>
    <w:rsid w:val="00363B9C"/>
    <w:rsid w:val="003702AC"/>
    <w:rsid w:val="0037077B"/>
    <w:rsid w:val="00371FB0"/>
    <w:rsid w:val="00380EB4"/>
    <w:rsid w:val="0038292B"/>
    <w:rsid w:val="003852FA"/>
    <w:rsid w:val="00392B00"/>
    <w:rsid w:val="003932C1"/>
    <w:rsid w:val="00394364"/>
    <w:rsid w:val="00396533"/>
    <w:rsid w:val="003A3C3A"/>
    <w:rsid w:val="003A66B7"/>
    <w:rsid w:val="003B205C"/>
    <w:rsid w:val="003C4710"/>
    <w:rsid w:val="003C6945"/>
    <w:rsid w:val="003D14F8"/>
    <w:rsid w:val="003D7C51"/>
    <w:rsid w:val="003E09F9"/>
    <w:rsid w:val="003E6962"/>
    <w:rsid w:val="003F0ACD"/>
    <w:rsid w:val="003F1ADB"/>
    <w:rsid w:val="003F4523"/>
    <w:rsid w:val="003F4AC6"/>
    <w:rsid w:val="003F667E"/>
    <w:rsid w:val="00406D1E"/>
    <w:rsid w:val="0041129B"/>
    <w:rsid w:val="00414626"/>
    <w:rsid w:val="0042332E"/>
    <w:rsid w:val="00424F28"/>
    <w:rsid w:val="004314FC"/>
    <w:rsid w:val="0043717B"/>
    <w:rsid w:val="00447B5E"/>
    <w:rsid w:val="00462AB3"/>
    <w:rsid w:val="00464679"/>
    <w:rsid w:val="0046657D"/>
    <w:rsid w:val="00475498"/>
    <w:rsid w:val="0048002F"/>
    <w:rsid w:val="0048305E"/>
    <w:rsid w:val="004A7937"/>
    <w:rsid w:val="004B0472"/>
    <w:rsid w:val="004B0BA9"/>
    <w:rsid w:val="004B7364"/>
    <w:rsid w:val="004C2644"/>
    <w:rsid w:val="004C7EA1"/>
    <w:rsid w:val="004D1BDF"/>
    <w:rsid w:val="004E0D6A"/>
    <w:rsid w:val="004E262A"/>
    <w:rsid w:val="004E2F06"/>
    <w:rsid w:val="004E4974"/>
    <w:rsid w:val="004E5F3B"/>
    <w:rsid w:val="00505B29"/>
    <w:rsid w:val="0051106D"/>
    <w:rsid w:val="00512190"/>
    <w:rsid w:val="005139D7"/>
    <w:rsid w:val="005146F1"/>
    <w:rsid w:val="00517EF1"/>
    <w:rsid w:val="005211C6"/>
    <w:rsid w:val="00524104"/>
    <w:rsid w:val="0053260E"/>
    <w:rsid w:val="0053713A"/>
    <w:rsid w:val="005528B3"/>
    <w:rsid w:val="00553D1E"/>
    <w:rsid w:val="00563A2C"/>
    <w:rsid w:val="0056547C"/>
    <w:rsid w:val="00583541"/>
    <w:rsid w:val="00584FFC"/>
    <w:rsid w:val="005A5774"/>
    <w:rsid w:val="005C2ACF"/>
    <w:rsid w:val="005C6BE9"/>
    <w:rsid w:val="005C7127"/>
    <w:rsid w:val="005D0A94"/>
    <w:rsid w:val="005E389E"/>
    <w:rsid w:val="005E5CA2"/>
    <w:rsid w:val="00600778"/>
    <w:rsid w:val="00612D29"/>
    <w:rsid w:val="00616A53"/>
    <w:rsid w:val="00625B7B"/>
    <w:rsid w:val="00634AFA"/>
    <w:rsid w:val="006414CC"/>
    <w:rsid w:val="00642799"/>
    <w:rsid w:val="00650D9D"/>
    <w:rsid w:val="00651E6E"/>
    <w:rsid w:val="00656294"/>
    <w:rsid w:val="00656796"/>
    <w:rsid w:val="0066082E"/>
    <w:rsid w:val="006651AE"/>
    <w:rsid w:val="00665E17"/>
    <w:rsid w:val="00667D86"/>
    <w:rsid w:val="0067164A"/>
    <w:rsid w:val="006751FF"/>
    <w:rsid w:val="006774A7"/>
    <w:rsid w:val="006808B4"/>
    <w:rsid w:val="00682167"/>
    <w:rsid w:val="0069322F"/>
    <w:rsid w:val="006A2250"/>
    <w:rsid w:val="006A457E"/>
    <w:rsid w:val="006A6B7D"/>
    <w:rsid w:val="006A76C7"/>
    <w:rsid w:val="006B506E"/>
    <w:rsid w:val="006B793E"/>
    <w:rsid w:val="006C4F4D"/>
    <w:rsid w:val="006C6283"/>
    <w:rsid w:val="006D459D"/>
    <w:rsid w:val="006D7955"/>
    <w:rsid w:val="006E13E4"/>
    <w:rsid w:val="006F7DA2"/>
    <w:rsid w:val="0072353F"/>
    <w:rsid w:val="00743129"/>
    <w:rsid w:val="00771D39"/>
    <w:rsid w:val="007726A4"/>
    <w:rsid w:val="00773A2D"/>
    <w:rsid w:val="007A19FB"/>
    <w:rsid w:val="007A220F"/>
    <w:rsid w:val="007B2AC8"/>
    <w:rsid w:val="007B3B4F"/>
    <w:rsid w:val="007B46B7"/>
    <w:rsid w:val="007B4C95"/>
    <w:rsid w:val="007C263E"/>
    <w:rsid w:val="007C420B"/>
    <w:rsid w:val="007D1D08"/>
    <w:rsid w:val="007D22B2"/>
    <w:rsid w:val="007E2447"/>
    <w:rsid w:val="007E4061"/>
    <w:rsid w:val="007E7C6E"/>
    <w:rsid w:val="007F3977"/>
    <w:rsid w:val="007F3C7F"/>
    <w:rsid w:val="00807C37"/>
    <w:rsid w:val="00815BDA"/>
    <w:rsid w:val="008161D4"/>
    <w:rsid w:val="00821E1B"/>
    <w:rsid w:val="008322B2"/>
    <w:rsid w:val="00834D3E"/>
    <w:rsid w:val="00835A8B"/>
    <w:rsid w:val="008416DB"/>
    <w:rsid w:val="00841BCA"/>
    <w:rsid w:val="00842333"/>
    <w:rsid w:val="00853151"/>
    <w:rsid w:val="00853AAF"/>
    <w:rsid w:val="0087445B"/>
    <w:rsid w:val="00875BBD"/>
    <w:rsid w:val="00876A88"/>
    <w:rsid w:val="0088341A"/>
    <w:rsid w:val="00893AD0"/>
    <w:rsid w:val="00897075"/>
    <w:rsid w:val="00897630"/>
    <w:rsid w:val="00897944"/>
    <w:rsid w:val="00897D96"/>
    <w:rsid w:val="008A1F71"/>
    <w:rsid w:val="008A467D"/>
    <w:rsid w:val="008A6569"/>
    <w:rsid w:val="008B0C57"/>
    <w:rsid w:val="008B442D"/>
    <w:rsid w:val="008B5CEE"/>
    <w:rsid w:val="008C5226"/>
    <w:rsid w:val="008E0CCA"/>
    <w:rsid w:val="008E36D1"/>
    <w:rsid w:val="008E62F8"/>
    <w:rsid w:val="008F0C07"/>
    <w:rsid w:val="00901336"/>
    <w:rsid w:val="0090197F"/>
    <w:rsid w:val="00901D79"/>
    <w:rsid w:val="00903C94"/>
    <w:rsid w:val="00903F65"/>
    <w:rsid w:val="00904F16"/>
    <w:rsid w:val="00936764"/>
    <w:rsid w:val="0094628C"/>
    <w:rsid w:val="00955593"/>
    <w:rsid w:val="009707B7"/>
    <w:rsid w:val="00972A09"/>
    <w:rsid w:val="0097483C"/>
    <w:rsid w:val="00991331"/>
    <w:rsid w:val="00993E63"/>
    <w:rsid w:val="009A556E"/>
    <w:rsid w:val="009B0234"/>
    <w:rsid w:val="009C3F31"/>
    <w:rsid w:val="009C3F59"/>
    <w:rsid w:val="009C79BA"/>
    <w:rsid w:val="009D1293"/>
    <w:rsid w:val="009D1EAC"/>
    <w:rsid w:val="009E2E49"/>
    <w:rsid w:val="009E3B96"/>
    <w:rsid w:val="009E4CC1"/>
    <w:rsid w:val="009E6880"/>
    <w:rsid w:val="009E73FA"/>
    <w:rsid w:val="009E74FC"/>
    <w:rsid w:val="009E762F"/>
    <w:rsid w:val="009F0360"/>
    <w:rsid w:val="009F4319"/>
    <w:rsid w:val="009F6E32"/>
    <w:rsid w:val="00A0335D"/>
    <w:rsid w:val="00A06A6F"/>
    <w:rsid w:val="00A167DA"/>
    <w:rsid w:val="00A246AF"/>
    <w:rsid w:val="00A25376"/>
    <w:rsid w:val="00A26338"/>
    <w:rsid w:val="00A3635D"/>
    <w:rsid w:val="00A3645E"/>
    <w:rsid w:val="00A36503"/>
    <w:rsid w:val="00A525C8"/>
    <w:rsid w:val="00A54737"/>
    <w:rsid w:val="00A648CC"/>
    <w:rsid w:val="00A662C2"/>
    <w:rsid w:val="00A67F41"/>
    <w:rsid w:val="00A70E3B"/>
    <w:rsid w:val="00A7109C"/>
    <w:rsid w:val="00A73CD9"/>
    <w:rsid w:val="00A77F83"/>
    <w:rsid w:val="00A83AC9"/>
    <w:rsid w:val="00A8680C"/>
    <w:rsid w:val="00A926F6"/>
    <w:rsid w:val="00A93AA7"/>
    <w:rsid w:val="00AB060A"/>
    <w:rsid w:val="00AB2A97"/>
    <w:rsid w:val="00AB4941"/>
    <w:rsid w:val="00AB64A3"/>
    <w:rsid w:val="00AB72B8"/>
    <w:rsid w:val="00AC1FD6"/>
    <w:rsid w:val="00AC7301"/>
    <w:rsid w:val="00AD0073"/>
    <w:rsid w:val="00AD2556"/>
    <w:rsid w:val="00AF0885"/>
    <w:rsid w:val="00AF13ED"/>
    <w:rsid w:val="00AF72E2"/>
    <w:rsid w:val="00B001B4"/>
    <w:rsid w:val="00B00C32"/>
    <w:rsid w:val="00B03018"/>
    <w:rsid w:val="00B03ACE"/>
    <w:rsid w:val="00B03D87"/>
    <w:rsid w:val="00B05BA2"/>
    <w:rsid w:val="00B12258"/>
    <w:rsid w:val="00B2064B"/>
    <w:rsid w:val="00B22C72"/>
    <w:rsid w:val="00B30B36"/>
    <w:rsid w:val="00B34CE6"/>
    <w:rsid w:val="00B43C77"/>
    <w:rsid w:val="00B47979"/>
    <w:rsid w:val="00B518D1"/>
    <w:rsid w:val="00B54E85"/>
    <w:rsid w:val="00B55DC0"/>
    <w:rsid w:val="00B56EFF"/>
    <w:rsid w:val="00B60802"/>
    <w:rsid w:val="00B624C7"/>
    <w:rsid w:val="00B663BE"/>
    <w:rsid w:val="00B9329A"/>
    <w:rsid w:val="00B9639E"/>
    <w:rsid w:val="00BB00E6"/>
    <w:rsid w:val="00BB18AC"/>
    <w:rsid w:val="00BB1A08"/>
    <w:rsid w:val="00BC22C6"/>
    <w:rsid w:val="00BC3BE5"/>
    <w:rsid w:val="00BC688E"/>
    <w:rsid w:val="00BC6D9F"/>
    <w:rsid w:val="00BD19D1"/>
    <w:rsid w:val="00BD1DB4"/>
    <w:rsid w:val="00BD5BF6"/>
    <w:rsid w:val="00BE1BDC"/>
    <w:rsid w:val="00BF3D9E"/>
    <w:rsid w:val="00C0260D"/>
    <w:rsid w:val="00C039EC"/>
    <w:rsid w:val="00C0406C"/>
    <w:rsid w:val="00C041DB"/>
    <w:rsid w:val="00C06009"/>
    <w:rsid w:val="00C06CE2"/>
    <w:rsid w:val="00C10DBB"/>
    <w:rsid w:val="00C246DB"/>
    <w:rsid w:val="00C319B1"/>
    <w:rsid w:val="00C31FE0"/>
    <w:rsid w:val="00C32B69"/>
    <w:rsid w:val="00C35EF7"/>
    <w:rsid w:val="00C36E9B"/>
    <w:rsid w:val="00C37E0D"/>
    <w:rsid w:val="00C50595"/>
    <w:rsid w:val="00C56C34"/>
    <w:rsid w:val="00C57B48"/>
    <w:rsid w:val="00C65994"/>
    <w:rsid w:val="00C71961"/>
    <w:rsid w:val="00C729B3"/>
    <w:rsid w:val="00C761FB"/>
    <w:rsid w:val="00C7623D"/>
    <w:rsid w:val="00C77617"/>
    <w:rsid w:val="00C83AF8"/>
    <w:rsid w:val="00C8519D"/>
    <w:rsid w:val="00C86DBB"/>
    <w:rsid w:val="00C926E9"/>
    <w:rsid w:val="00C96AAA"/>
    <w:rsid w:val="00CA0091"/>
    <w:rsid w:val="00CA55D8"/>
    <w:rsid w:val="00CA66B4"/>
    <w:rsid w:val="00CB09C4"/>
    <w:rsid w:val="00CB3349"/>
    <w:rsid w:val="00CC14A2"/>
    <w:rsid w:val="00CC44BB"/>
    <w:rsid w:val="00CD0395"/>
    <w:rsid w:val="00CD0F12"/>
    <w:rsid w:val="00CD1471"/>
    <w:rsid w:val="00CD325A"/>
    <w:rsid w:val="00CD43B8"/>
    <w:rsid w:val="00CD7D67"/>
    <w:rsid w:val="00CE123D"/>
    <w:rsid w:val="00CF3ECC"/>
    <w:rsid w:val="00CF7CEB"/>
    <w:rsid w:val="00D10427"/>
    <w:rsid w:val="00D10CFC"/>
    <w:rsid w:val="00D10FFA"/>
    <w:rsid w:val="00D1103B"/>
    <w:rsid w:val="00D1288E"/>
    <w:rsid w:val="00D2060D"/>
    <w:rsid w:val="00D22C6A"/>
    <w:rsid w:val="00D339F5"/>
    <w:rsid w:val="00D37556"/>
    <w:rsid w:val="00D47370"/>
    <w:rsid w:val="00D50164"/>
    <w:rsid w:val="00D50E05"/>
    <w:rsid w:val="00D62D33"/>
    <w:rsid w:val="00D842B1"/>
    <w:rsid w:val="00D8499C"/>
    <w:rsid w:val="00D96427"/>
    <w:rsid w:val="00D96757"/>
    <w:rsid w:val="00DA5ED8"/>
    <w:rsid w:val="00DA6C1D"/>
    <w:rsid w:val="00DB1368"/>
    <w:rsid w:val="00DB2A19"/>
    <w:rsid w:val="00DB5417"/>
    <w:rsid w:val="00DB7B7B"/>
    <w:rsid w:val="00DC5FE7"/>
    <w:rsid w:val="00DC6CB5"/>
    <w:rsid w:val="00DD051C"/>
    <w:rsid w:val="00DD28E3"/>
    <w:rsid w:val="00DE112B"/>
    <w:rsid w:val="00E10E36"/>
    <w:rsid w:val="00E10E89"/>
    <w:rsid w:val="00E12DC1"/>
    <w:rsid w:val="00E1786C"/>
    <w:rsid w:val="00E17C59"/>
    <w:rsid w:val="00E213E5"/>
    <w:rsid w:val="00E23DF5"/>
    <w:rsid w:val="00E24B9B"/>
    <w:rsid w:val="00E24BF5"/>
    <w:rsid w:val="00E25D8C"/>
    <w:rsid w:val="00E26834"/>
    <w:rsid w:val="00E273C3"/>
    <w:rsid w:val="00E32F80"/>
    <w:rsid w:val="00E344B8"/>
    <w:rsid w:val="00E36966"/>
    <w:rsid w:val="00E45068"/>
    <w:rsid w:val="00E46FE4"/>
    <w:rsid w:val="00E51756"/>
    <w:rsid w:val="00E52B75"/>
    <w:rsid w:val="00E53219"/>
    <w:rsid w:val="00E54E25"/>
    <w:rsid w:val="00E57351"/>
    <w:rsid w:val="00E629A7"/>
    <w:rsid w:val="00E62B80"/>
    <w:rsid w:val="00E67058"/>
    <w:rsid w:val="00E72E7F"/>
    <w:rsid w:val="00E810E2"/>
    <w:rsid w:val="00E83069"/>
    <w:rsid w:val="00E858A4"/>
    <w:rsid w:val="00E86CD6"/>
    <w:rsid w:val="00E93B5C"/>
    <w:rsid w:val="00E957D8"/>
    <w:rsid w:val="00E96938"/>
    <w:rsid w:val="00E96E18"/>
    <w:rsid w:val="00EA0978"/>
    <w:rsid w:val="00EA7BB2"/>
    <w:rsid w:val="00EA7D8E"/>
    <w:rsid w:val="00EB42CF"/>
    <w:rsid w:val="00EC12C1"/>
    <w:rsid w:val="00EC1AB8"/>
    <w:rsid w:val="00EC2CE9"/>
    <w:rsid w:val="00ED0F65"/>
    <w:rsid w:val="00ED39E8"/>
    <w:rsid w:val="00ED6ECC"/>
    <w:rsid w:val="00EF2685"/>
    <w:rsid w:val="00F016BE"/>
    <w:rsid w:val="00F07B5A"/>
    <w:rsid w:val="00F10030"/>
    <w:rsid w:val="00F20165"/>
    <w:rsid w:val="00F22520"/>
    <w:rsid w:val="00F31A50"/>
    <w:rsid w:val="00F32A2E"/>
    <w:rsid w:val="00F37425"/>
    <w:rsid w:val="00F42770"/>
    <w:rsid w:val="00F45C5B"/>
    <w:rsid w:val="00F52FCA"/>
    <w:rsid w:val="00F574E9"/>
    <w:rsid w:val="00F621B0"/>
    <w:rsid w:val="00F65482"/>
    <w:rsid w:val="00F67431"/>
    <w:rsid w:val="00F701E1"/>
    <w:rsid w:val="00F73D23"/>
    <w:rsid w:val="00F7575D"/>
    <w:rsid w:val="00F77E60"/>
    <w:rsid w:val="00F81CF8"/>
    <w:rsid w:val="00F86191"/>
    <w:rsid w:val="00F91634"/>
    <w:rsid w:val="00F927B3"/>
    <w:rsid w:val="00F9501B"/>
    <w:rsid w:val="00FA062A"/>
    <w:rsid w:val="00FA1D9C"/>
    <w:rsid w:val="00FA588E"/>
    <w:rsid w:val="00FB13FA"/>
    <w:rsid w:val="00FC03F6"/>
    <w:rsid w:val="00FC08A4"/>
    <w:rsid w:val="00FC4499"/>
    <w:rsid w:val="00FC536D"/>
    <w:rsid w:val="00FD59A8"/>
    <w:rsid w:val="00FD774A"/>
    <w:rsid w:val="00FE2331"/>
    <w:rsid w:val="00FF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C9E0A17"/>
  <w15:docId w15:val="{ABF297D5-85F8-40F9-8222-6F1CFDBA6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22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0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41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16D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0727C"/>
    <w:pPr>
      <w:ind w:left="720"/>
      <w:contextualSpacing/>
    </w:pPr>
  </w:style>
  <w:style w:type="paragraph" w:styleId="a7">
    <w:name w:val="Normal (Web)"/>
    <w:basedOn w:val="a"/>
    <w:uiPriority w:val="99"/>
    <w:rsid w:val="00B22C72"/>
    <w:pPr>
      <w:spacing w:before="100" w:beforeAutospacing="1" w:after="100" w:afterAutospacing="1" w:line="240" w:lineRule="auto"/>
      <w:ind w:firstLine="4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8322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322B2"/>
  </w:style>
  <w:style w:type="paragraph" w:styleId="aa">
    <w:name w:val="footer"/>
    <w:basedOn w:val="a"/>
    <w:link w:val="ab"/>
    <w:uiPriority w:val="99"/>
    <w:semiHidden/>
    <w:unhideWhenUsed/>
    <w:rsid w:val="008322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322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Леся</dc:creator>
  <cp:lastModifiedBy>User</cp:lastModifiedBy>
  <cp:revision>10</cp:revision>
  <cp:lastPrinted>2017-10-24T07:36:00Z</cp:lastPrinted>
  <dcterms:created xsi:type="dcterms:W3CDTF">2013-08-16T00:58:00Z</dcterms:created>
  <dcterms:modified xsi:type="dcterms:W3CDTF">2020-11-07T14:14:00Z</dcterms:modified>
</cp:coreProperties>
</file>